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95742">
        <w:rPr>
          <w:rFonts w:ascii="Times New Roman" w:hAnsi="Times New Roman" w:cs="Times New Roman"/>
          <w:b/>
          <w:bCs/>
          <w:sz w:val="28"/>
          <w:szCs w:val="28"/>
        </w:rPr>
        <w:t>103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7B136B">
        <w:rPr>
          <w:rFonts w:ascii="Times New Roman" w:hAnsi="Times New Roman" w:cs="Times New Roman"/>
          <w:b/>
          <w:bCs/>
          <w:sz w:val="28"/>
          <w:szCs w:val="28"/>
        </w:rPr>
        <w:t>2390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>FARHANA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>MOIDU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E34B2">
        <w:rPr>
          <w:rFonts w:ascii="Times New Roman" w:hAnsi="Times New Roman" w:cs="Times New Roman"/>
          <w:b/>
          <w:bCs/>
          <w:sz w:val="24"/>
          <w:szCs w:val="24"/>
        </w:rPr>
        <w:t>12/05/2015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4B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>FIFTEEN AUGUST TWO THOUSAND ONE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2A0CA5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9F" w:rsidRDefault="00B8329F" w:rsidP="00C230D1">
      <w:pPr>
        <w:spacing w:after="0" w:line="240" w:lineRule="auto"/>
      </w:pPr>
      <w:r>
        <w:separator/>
      </w:r>
    </w:p>
  </w:endnote>
  <w:endnote w:type="continuationSeparator" w:id="1">
    <w:p w:rsidR="00B8329F" w:rsidRDefault="00B8329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5" w:rsidRDefault="002A0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5" w:rsidRDefault="002A0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5" w:rsidRDefault="002A0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9F" w:rsidRDefault="00B8329F" w:rsidP="00C230D1">
      <w:pPr>
        <w:spacing w:after="0" w:line="240" w:lineRule="auto"/>
      </w:pPr>
      <w:r>
        <w:separator/>
      </w:r>
    </w:p>
  </w:footnote>
  <w:footnote w:type="continuationSeparator" w:id="1">
    <w:p w:rsidR="00B8329F" w:rsidRDefault="00B8329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5" w:rsidRDefault="002A0C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2225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2A0CA5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2225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E40895" w:rsidRPr="00E4089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5" w:rsidRDefault="002A0C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2225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03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0CA5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29F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0895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6498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2018-06-21T07:47:00Z</cp:lastPrinted>
  <dcterms:created xsi:type="dcterms:W3CDTF">2018-06-21T07:46:00Z</dcterms:created>
  <dcterms:modified xsi:type="dcterms:W3CDTF">2018-11-30T10:24:00Z</dcterms:modified>
</cp:coreProperties>
</file>